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FA" w:rsidRPr="00384E99" w:rsidRDefault="00384E99" w:rsidP="00384E99">
      <w:pPr>
        <w:jc w:val="center"/>
        <w:rPr>
          <w:b/>
          <w:sz w:val="40"/>
        </w:rPr>
      </w:pPr>
      <w:r w:rsidRPr="00384E99">
        <w:rPr>
          <w:b/>
          <w:sz w:val="40"/>
        </w:rPr>
        <w:t>台灣柔術總會</w:t>
      </w:r>
      <w:r w:rsidRPr="00384E99">
        <w:rPr>
          <w:rFonts w:hint="eastAsia"/>
          <w:b/>
          <w:sz w:val="40"/>
        </w:rPr>
        <w:t>2019</w:t>
      </w:r>
      <w:proofErr w:type="gramStart"/>
      <w:r w:rsidRPr="00384E99">
        <w:rPr>
          <w:rFonts w:hint="eastAsia"/>
          <w:b/>
          <w:sz w:val="40"/>
        </w:rPr>
        <w:t>授段換</w:t>
      </w:r>
      <w:proofErr w:type="gramEnd"/>
      <w:r w:rsidRPr="00384E99">
        <w:rPr>
          <w:rFonts w:hint="eastAsia"/>
          <w:b/>
          <w:sz w:val="40"/>
        </w:rPr>
        <w:t>證辦法</w:t>
      </w:r>
    </w:p>
    <w:p w:rsidR="00384E99" w:rsidRDefault="00384E99" w:rsidP="00E936FD">
      <w:pPr>
        <w:pStyle w:val="a3"/>
        <w:numPr>
          <w:ilvl w:val="0"/>
          <w:numId w:val="2"/>
        </w:numPr>
        <w:ind w:leftChars="0"/>
      </w:pPr>
      <w:r>
        <w:t>主旨：本會為落實基層柔術運動推廣工作，延攬各界武術人才參與會務，授權技術委員會，依</w:t>
      </w:r>
      <w:r w:rsidR="00E936FD">
        <w:t>照</w:t>
      </w:r>
      <w:r w:rsidR="00E936FD">
        <w:rPr>
          <w:rFonts w:hint="eastAsia"/>
        </w:rPr>
        <w:t>2019</w:t>
      </w:r>
      <w:r w:rsidR="00E936FD">
        <w:rPr>
          <w:rFonts w:hint="eastAsia"/>
        </w:rPr>
        <w:t>年</w:t>
      </w:r>
      <w:r w:rsidR="00E936FD">
        <w:rPr>
          <w:rFonts w:hint="eastAsia"/>
        </w:rPr>
        <w:t>1</w:t>
      </w:r>
      <w:r w:rsidR="00E936FD">
        <w:rPr>
          <w:rFonts w:hint="eastAsia"/>
        </w:rPr>
        <w:t>月</w:t>
      </w:r>
      <w:r w:rsidR="00E936FD" w:rsidRPr="00E936FD">
        <w:rPr>
          <w:rFonts w:hint="eastAsia"/>
        </w:rPr>
        <w:t>台灣柔術總會段級審查實施辦法</w:t>
      </w:r>
      <w:r>
        <w:t>辦理。</w:t>
      </w:r>
    </w:p>
    <w:p w:rsidR="00384E99" w:rsidRDefault="00384E99" w:rsidP="00384E99">
      <w:pPr>
        <w:pStyle w:val="a3"/>
        <w:numPr>
          <w:ilvl w:val="0"/>
          <w:numId w:val="2"/>
        </w:numPr>
        <w:ind w:leftChars="0"/>
      </w:pPr>
      <w:proofErr w:type="gramStart"/>
      <w:r>
        <w:t>授段換</w:t>
      </w:r>
      <w:proofErr w:type="gramEnd"/>
      <w:r>
        <w:t>證辦法：</w:t>
      </w:r>
    </w:p>
    <w:p w:rsidR="00384E99" w:rsidRDefault="00384E99" w:rsidP="00384E99">
      <w:pPr>
        <w:pStyle w:val="a3"/>
        <w:numPr>
          <w:ilvl w:val="1"/>
          <w:numId w:val="2"/>
        </w:numPr>
        <w:ind w:leftChars="0"/>
      </w:pPr>
      <w:r>
        <w:t>時間：自即日起至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DD7F0E">
        <w:rPr>
          <w:rFonts w:hint="eastAsia"/>
        </w:rPr>
        <w:t>4</w:t>
      </w:r>
      <w:r>
        <w:rPr>
          <w:rFonts w:hint="eastAsia"/>
        </w:rPr>
        <w:t>月</w:t>
      </w:r>
      <w:r w:rsidR="00DD7F0E">
        <w:rPr>
          <w:rFonts w:hint="eastAsia"/>
        </w:rPr>
        <w:t>30</w:t>
      </w:r>
      <w:r>
        <w:rPr>
          <w:rFonts w:hint="eastAsia"/>
        </w:rPr>
        <w:t>日</w:t>
      </w:r>
      <w:proofErr w:type="gramStart"/>
      <w:r>
        <w:rPr>
          <w:rFonts w:hint="eastAsia"/>
        </w:rPr>
        <w:t>止</w:t>
      </w:r>
      <w:proofErr w:type="gramEnd"/>
    </w:p>
    <w:p w:rsidR="00384E99" w:rsidRDefault="00384E99" w:rsidP="00384E99">
      <w:pPr>
        <w:pStyle w:val="a3"/>
        <w:numPr>
          <w:ilvl w:val="1"/>
          <w:numId w:val="2"/>
        </w:numPr>
        <w:ind w:leftChars="0"/>
      </w:pPr>
      <w:r>
        <w:t>對象：本會會員。</w:t>
      </w:r>
      <w:r w:rsidR="0013454D">
        <w:t>（請參照會員加入辦法）</w:t>
      </w:r>
    </w:p>
    <w:p w:rsidR="00384E99" w:rsidRDefault="00384E99" w:rsidP="00384E99">
      <w:pPr>
        <w:pStyle w:val="a3"/>
        <w:numPr>
          <w:ilvl w:val="1"/>
          <w:numId w:val="2"/>
        </w:numPr>
        <w:ind w:leftChars="0"/>
      </w:pPr>
      <w:r>
        <w:t>認證：</w:t>
      </w:r>
    </w:p>
    <w:p w:rsidR="00384E99" w:rsidRDefault="00384E99" w:rsidP="00384E99">
      <w:pPr>
        <w:pStyle w:val="a3"/>
        <w:numPr>
          <w:ilvl w:val="2"/>
          <w:numId w:val="2"/>
        </w:numPr>
        <w:ind w:leftChars="0"/>
      </w:pPr>
      <w:r>
        <w:t>本會理監事</w:t>
      </w:r>
      <w:r w:rsidR="00074C1E">
        <w:t>與</w:t>
      </w:r>
      <w:r>
        <w:t>實際參加柔術運動推廣者及技術委員，得依特殊貢獻升段辦法辦理。</w:t>
      </w:r>
    </w:p>
    <w:p w:rsidR="00FF0F9D" w:rsidRDefault="00384E99" w:rsidP="00FF0F9D">
      <w:pPr>
        <w:pStyle w:val="a3"/>
        <w:numPr>
          <w:ilvl w:val="2"/>
          <w:numId w:val="2"/>
        </w:numPr>
        <w:ind w:leftChars="0"/>
      </w:pPr>
      <w:r>
        <w:t>申請參加本會會員者，依原有武術段位平行</w:t>
      </w:r>
      <w:proofErr w:type="gramStart"/>
      <w:r>
        <w:t>換段授段</w:t>
      </w:r>
      <w:proofErr w:type="gramEnd"/>
      <w:r>
        <w:t>。</w:t>
      </w:r>
    </w:p>
    <w:p w:rsidR="00E936FD" w:rsidRDefault="00E936FD" w:rsidP="00FF0F9D">
      <w:pPr>
        <w:pStyle w:val="a3"/>
        <w:numPr>
          <w:ilvl w:val="2"/>
          <w:numId w:val="2"/>
        </w:numPr>
        <w:ind w:leftChars="0"/>
      </w:pPr>
      <w:r>
        <w:t>如屬</w:t>
      </w:r>
      <w:r w:rsidRPr="00FF0F9D">
        <w:rPr>
          <w:color w:val="000000" w:themeColor="text1"/>
        </w:rPr>
        <w:t>角力、摔跤、國術、</w:t>
      </w:r>
      <w:proofErr w:type="gramStart"/>
      <w:r w:rsidRPr="00FF0F9D">
        <w:rPr>
          <w:color w:val="000000" w:themeColor="text1"/>
        </w:rPr>
        <w:t>散打、博擊</w:t>
      </w:r>
      <w:proofErr w:type="gramEnd"/>
      <w:r w:rsidR="00FF1DAE" w:rsidRPr="00FF0F9D">
        <w:rPr>
          <w:color w:val="000000" w:themeColor="text1"/>
        </w:rPr>
        <w:t>、桑博、</w:t>
      </w:r>
      <w:proofErr w:type="gramStart"/>
      <w:r w:rsidR="00FF1DAE" w:rsidRPr="00FF0F9D">
        <w:rPr>
          <w:color w:val="000000" w:themeColor="text1"/>
        </w:rPr>
        <w:t>泰拳等項目</w:t>
      </w:r>
      <w:proofErr w:type="gramEnd"/>
      <w:r w:rsidR="00FF1DAE">
        <w:t>，得依全國或國際賽事奪標成績為基礎，由本會技術委員會</w:t>
      </w:r>
      <w:proofErr w:type="gramStart"/>
      <w:r w:rsidR="00FF1DAE">
        <w:t>與段級</w:t>
      </w:r>
      <w:proofErr w:type="gramEnd"/>
      <w:r w:rsidR="00FF1DAE">
        <w:t>審查委員會</w:t>
      </w:r>
      <w:proofErr w:type="gramStart"/>
      <w:r w:rsidR="00FF1DAE">
        <w:t>依照</w:t>
      </w:r>
      <w:r w:rsidR="00FF1DAE" w:rsidRPr="00E936FD">
        <w:rPr>
          <w:rFonts w:hint="eastAsia"/>
        </w:rPr>
        <w:t>段級審查</w:t>
      </w:r>
      <w:proofErr w:type="gramEnd"/>
      <w:r w:rsidR="00FF1DAE" w:rsidRPr="00E936FD">
        <w:rPr>
          <w:rFonts w:hint="eastAsia"/>
        </w:rPr>
        <w:t>實施辦法</w:t>
      </w:r>
      <w:r w:rsidR="00FF1DAE">
        <w:t>審查辦理。</w:t>
      </w:r>
    </w:p>
    <w:p w:rsidR="00E936FD" w:rsidRDefault="00E936FD" w:rsidP="00384E99">
      <w:pPr>
        <w:pStyle w:val="a3"/>
        <w:numPr>
          <w:ilvl w:val="2"/>
          <w:numId w:val="2"/>
        </w:numPr>
        <w:ind w:leftChars="0"/>
      </w:pPr>
      <w:r>
        <w:t>無他項武學資歷之會員，研習他項武術</w:t>
      </w:r>
      <w:r w:rsidRPr="00074C1E">
        <w:rPr>
          <w:color w:val="000000" w:themeColor="text1"/>
        </w:rPr>
        <w:t>五</w:t>
      </w:r>
      <w:r>
        <w:t>年以上，年滿</w:t>
      </w:r>
      <w:r>
        <w:t>18</w:t>
      </w:r>
      <w:r>
        <w:t>歲，</w:t>
      </w:r>
      <w:proofErr w:type="gramStart"/>
      <w:r>
        <w:t>酌予初段</w:t>
      </w:r>
      <w:proofErr w:type="gramEnd"/>
      <w:r>
        <w:t>資歷。</w:t>
      </w:r>
    </w:p>
    <w:p w:rsidR="00E936FD" w:rsidRDefault="00FF1DAE" w:rsidP="00FF1DAE">
      <w:pPr>
        <w:pStyle w:val="a3"/>
        <w:numPr>
          <w:ilvl w:val="1"/>
          <w:numId w:val="2"/>
        </w:numPr>
        <w:ind w:leftChars="0"/>
      </w:pPr>
      <w:r>
        <w:t>審核：為求務實推展柔術運動之內涵，獲准</w:t>
      </w:r>
      <w:proofErr w:type="gramStart"/>
      <w:r>
        <w:t>授段換</w:t>
      </w:r>
      <w:proofErr w:type="gramEnd"/>
      <w:r>
        <w:t>證者，</w:t>
      </w:r>
      <w:r w:rsidR="00ED4D9A">
        <w:t>須</w:t>
      </w:r>
      <w:proofErr w:type="gramStart"/>
      <w:r w:rsidR="00ED4D9A">
        <w:t>參加段級講習會</w:t>
      </w:r>
      <w:proofErr w:type="gramEnd"/>
      <w:r w:rsidR="00ED4D9A">
        <w:t>，</w:t>
      </w:r>
      <w:proofErr w:type="gramStart"/>
      <w:r w:rsidR="00ED4D9A">
        <w:t>經段級</w:t>
      </w:r>
      <w:proofErr w:type="gramEnd"/>
      <w:r w:rsidR="00ED4D9A">
        <w:t>講習</w:t>
      </w:r>
      <w:r w:rsidR="00FF0F9D">
        <w:t>評定</w:t>
      </w:r>
      <w:r w:rsidR="00ED4D9A">
        <w:t>合格</w:t>
      </w:r>
    </w:p>
    <w:p w:rsidR="00EB7493" w:rsidRDefault="00ED4D9A" w:rsidP="00EB7493">
      <w:pPr>
        <w:pStyle w:val="a3"/>
        <w:numPr>
          <w:ilvl w:val="0"/>
          <w:numId w:val="2"/>
        </w:numPr>
        <w:ind w:leftChars="0"/>
      </w:pPr>
      <w:r>
        <w:t>證書換發手續費：</w:t>
      </w:r>
    </w:p>
    <w:p w:rsidR="00EB7493" w:rsidRDefault="00ED4D9A" w:rsidP="00EB7493">
      <w:pPr>
        <w:pStyle w:val="a3"/>
        <w:numPr>
          <w:ilvl w:val="1"/>
          <w:numId w:val="2"/>
        </w:numPr>
        <w:ind w:leftChars="0"/>
      </w:pPr>
      <w:r>
        <w:t>不分段位，每件一律收新台幣</w:t>
      </w:r>
      <w:r w:rsidR="0013454D" w:rsidRPr="00EB7493">
        <w:rPr>
          <w:rFonts w:hint="eastAsia"/>
          <w:color w:val="000000" w:themeColor="text1"/>
        </w:rPr>
        <w:t>1</w:t>
      </w:r>
      <w:r w:rsidR="0013454D" w:rsidRPr="00EB7493">
        <w:rPr>
          <w:color w:val="000000" w:themeColor="text1"/>
        </w:rPr>
        <w:t>500</w:t>
      </w:r>
      <w:r>
        <w:t>整</w:t>
      </w:r>
      <w:r w:rsidR="00FF0F9D">
        <w:t>，若非會員則需先加入會員</w:t>
      </w:r>
      <w:r w:rsidR="00EB7493">
        <w:rPr>
          <w:rFonts w:hint="eastAsia"/>
        </w:rPr>
        <w:t>。</w:t>
      </w:r>
    </w:p>
    <w:p w:rsidR="00EB7493" w:rsidRDefault="00074C1E" w:rsidP="00EB7493">
      <w:pPr>
        <w:pStyle w:val="a3"/>
        <w:numPr>
          <w:ilvl w:val="2"/>
          <w:numId w:val="2"/>
        </w:numPr>
        <w:ind w:leftChars="0"/>
      </w:pPr>
      <w:r>
        <w:t>講習費用：新台幣</w:t>
      </w:r>
      <w:r>
        <w:rPr>
          <w:rFonts w:hint="eastAsia"/>
        </w:rPr>
        <w:t>1000</w:t>
      </w:r>
      <w:r>
        <w:rPr>
          <w:rFonts w:hint="eastAsia"/>
        </w:rPr>
        <w:t>元整</w:t>
      </w:r>
      <w:r>
        <w:t>。</w:t>
      </w:r>
    </w:p>
    <w:p w:rsidR="00EB7493" w:rsidRDefault="00074C1E" w:rsidP="00EB7493">
      <w:pPr>
        <w:pStyle w:val="a3"/>
        <w:numPr>
          <w:ilvl w:val="2"/>
          <w:numId w:val="2"/>
        </w:numPr>
        <w:ind w:leftChars="0"/>
      </w:pPr>
      <w:r>
        <w:t>證書費用：新台幣</w:t>
      </w:r>
      <w:r>
        <w:t>5</w:t>
      </w:r>
      <w:r>
        <w:rPr>
          <w:rFonts w:hint="eastAsia"/>
        </w:rPr>
        <w:t>00</w:t>
      </w:r>
      <w:r>
        <w:rPr>
          <w:rFonts w:hint="eastAsia"/>
        </w:rPr>
        <w:t>元整</w:t>
      </w:r>
      <w:r w:rsidRPr="00337558">
        <w:rPr>
          <w:rFonts w:hint="eastAsia"/>
        </w:rPr>
        <w:t>。</w:t>
      </w:r>
    </w:p>
    <w:p w:rsidR="00EB7493" w:rsidRDefault="00074C1E" w:rsidP="00EB749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入會費用：</w:t>
      </w:r>
      <w:r>
        <w:t>新台幣</w:t>
      </w:r>
      <w:r>
        <w:t>5</w:t>
      </w:r>
      <w:r>
        <w:rPr>
          <w:rFonts w:hint="eastAsia"/>
        </w:rPr>
        <w:t>00</w:t>
      </w:r>
      <w:r>
        <w:rPr>
          <w:rFonts w:hint="eastAsia"/>
        </w:rPr>
        <w:t>元整（若非本會會員）</w:t>
      </w:r>
      <w:r w:rsidRPr="00337558">
        <w:rPr>
          <w:rFonts w:hint="eastAsia"/>
        </w:rPr>
        <w:t>。</w:t>
      </w:r>
    </w:p>
    <w:p w:rsidR="00EB7493" w:rsidRDefault="00074C1E" w:rsidP="00EB7493">
      <w:pPr>
        <w:pStyle w:val="a3"/>
        <w:numPr>
          <w:ilvl w:val="2"/>
          <w:numId w:val="2"/>
        </w:numPr>
        <w:ind w:leftChars="0"/>
      </w:pPr>
      <w:r>
        <w:t>會員費用：新台幣</w:t>
      </w:r>
      <w:r>
        <w:t>5</w:t>
      </w:r>
      <w:r>
        <w:rPr>
          <w:rFonts w:hint="eastAsia"/>
        </w:rPr>
        <w:t>00</w:t>
      </w:r>
      <w:r>
        <w:rPr>
          <w:rFonts w:hint="eastAsia"/>
        </w:rPr>
        <w:t>元整（若非本會會員）。</w:t>
      </w:r>
    </w:p>
    <w:p w:rsidR="00ED4D9A" w:rsidRDefault="00ED4D9A" w:rsidP="00EB7493">
      <w:pPr>
        <w:pStyle w:val="a3"/>
        <w:numPr>
          <w:ilvl w:val="1"/>
          <w:numId w:val="2"/>
        </w:numPr>
        <w:ind w:leftChars="0"/>
      </w:pPr>
      <w:r>
        <w:t>待審查合格後通知繳費</w:t>
      </w:r>
    </w:p>
    <w:p w:rsidR="00854889" w:rsidRDefault="00ED4D9A" w:rsidP="00ED4D9A">
      <w:pPr>
        <w:pStyle w:val="a3"/>
        <w:numPr>
          <w:ilvl w:val="0"/>
          <w:numId w:val="2"/>
        </w:numPr>
        <w:ind w:leftChars="0"/>
      </w:pPr>
      <w:r>
        <w:t>時效：</w:t>
      </w:r>
      <w:r>
        <w:tab/>
      </w:r>
    </w:p>
    <w:p w:rsidR="00854889" w:rsidRDefault="00114842" w:rsidP="00854889">
      <w:pPr>
        <w:pStyle w:val="a3"/>
        <w:numPr>
          <w:ilvl w:val="1"/>
          <w:numId w:val="2"/>
        </w:numPr>
        <w:ind w:leftChars="0"/>
      </w:pPr>
      <w:r>
        <w:t>本辦法於</w:t>
      </w:r>
      <w:r w:rsidR="00854889">
        <w:rPr>
          <w:rFonts w:hint="eastAsia"/>
        </w:rPr>
        <w:t>2019</w:t>
      </w:r>
      <w:r w:rsidR="00854889">
        <w:rPr>
          <w:rFonts w:hint="eastAsia"/>
        </w:rPr>
        <w:t>年</w:t>
      </w:r>
      <w:r w:rsidR="00DD7F0E">
        <w:rPr>
          <w:rFonts w:hint="eastAsia"/>
        </w:rPr>
        <w:t>4</w:t>
      </w:r>
      <w:r w:rsidR="00854889">
        <w:rPr>
          <w:rFonts w:hint="eastAsia"/>
        </w:rPr>
        <w:t>月</w:t>
      </w:r>
      <w:r w:rsidR="00DD7F0E">
        <w:rPr>
          <w:rFonts w:hint="eastAsia"/>
        </w:rPr>
        <w:t>30</w:t>
      </w:r>
      <w:r w:rsidR="00854889">
        <w:rPr>
          <w:rFonts w:hint="eastAsia"/>
        </w:rPr>
        <w:t>日截止</w:t>
      </w:r>
    </w:p>
    <w:p w:rsidR="00ED4D9A" w:rsidRDefault="00854889" w:rsidP="0085488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DD7F0E">
        <w:rPr>
          <w:rFonts w:hint="eastAsia"/>
        </w:rPr>
        <w:t>5</w:t>
      </w:r>
      <w:bookmarkStart w:id="0" w:name="_GoBack"/>
      <w:bookmarkEnd w:id="0"/>
      <w:r>
        <w:t>月</w:t>
      </w:r>
      <w:r>
        <w:rPr>
          <w:rFonts w:hint="eastAsia"/>
        </w:rPr>
        <w:t>1</w:t>
      </w:r>
      <w:r>
        <w:rPr>
          <w:rFonts w:hint="eastAsia"/>
        </w:rPr>
        <w:t>日起回歸本會段級審查實施辦法。</w:t>
      </w:r>
    </w:p>
    <w:p w:rsidR="00384E99" w:rsidRDefault="00384E99"/>
    <w:sectPr w:rsidR="00384E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BA" w:rsidRDefault="004025BA" w:rsidP="00C20192">
      <w:r>
        <w:separator/>
      </w:r>
    </w:p>
  </w:endnote>
  <w:endnote w:type="continuationSeparator" w:id="0">
    <w:p w:rsidR="004025BA" w:rsidRDefault="004025BA" w:rsidP="00C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BA" w:rsidRDefault="004025BA" w:rsidP="00C20192">
      <w:r>
        <w:separator/>
      </w:r>
    </w:p>
  </w:footnote>
  <w:footnote w:type="continuationSeparator" w:id="0">
    <w:p w:rsidR="004025BA" w:rsidRDefault="004025BA" w:rsidP="00C2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575"/>
    <w:multiLevelType w:val="multilevel"/>
    <w:tmpl w:val="35ECEDB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052693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780104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79B575ED"/>
    <w:multiLevelType w:val="hybridMultilevel"/>
    <w:tmpl w:val="9ACAA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57"/>
    <w:rsid w:val="00074C1E"/>
    <w:rsid w:val="00114842"/>
    <w:rsid w:val="0013454D"/>
    <w:rsid w:val="00195632"/>
    <w:rsid w:val="00384E99"/>
    <w:rsid w:val="004025BA"/>
    <w:rsid w:val="00837F66"/>
    <w:rsid w:val="00854889"/>
    <w:rsid w:val="0099598E"/>
    <w:rsid w:val="009D5157"/>
    <w:rsid w:val="00A14117"/>
    <w:rsid w:val="00A2155D"/>
    <w:rsid w:val="00A54DEA"/>
    <w:rsid w:val="00C20192"/>
    <w:rsid w:val="00CF363D"/>
    <w:rsid w:val="00DD7F0E"/>
    <w:rsid w:val="00E936FD"/>
    <w:rsid w:val="00EB7493"/>
    <w:rsid w:val="00ED4D9A"/>
    <w:rsid w:val="00FF0F9D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1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</dc:creator>
  <cp:keywords/>
  <dc:description/>
  <cp:lastModifiedBy>User</cp:lastModifiedBy>
  <cp:revision>3</cp:revision>
  <dcterms:created xsi:type="dcterms:W3CDTF">2019-02-12T04:50:00Z</dcterms:created>
  <dcterms:modified xsi:type="dcterms:W3CDTF">2019-03-21T08:01:00Z</dcterms:modified>
</cp:coreProperties>
</file>